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24"/>
          <w:szCs w:val="24"/>
        </w:rPr>
      </w:pPr>
      <w:r>
        <w:rPr>
          <w:sz w:val="24"/>
          <w:szCs w:val="24"/>
        </w:rPr>
        <w:t>/*1706*/</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tru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true"/>
        <w:rPr/>
      </w:pPr>
      <w:r>
        <w:rPr>
          <w:rFonts w:ascii="Consolas" w:hAnsi="Consolas"/>
          <w:color w:val="008000"/>
          <w:sz w:val="24"/>
          <w:szCs w:val="24"/>
        </w:rPr>
        <w:t>public</w:t>
      </w:r>
      <w:r>
        <w:rPr>
          <w:rFonts w:ascii="Consolas" w:hAnsi="Consolas"/>
          <w:color w:val="666666"/>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w:t>
      </w:r>
    </w:p>
    <w:p>
      <w:pPr>
        <w:pStyle w:val="FrameContents"/>
        <w:overflowPunct w:val="tru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sz w:val="24"/>
          <w:szCs w:val="24"/>
        </w:rPr>
      </w:pPr>
      <w:r>
        <w:rPr>
          <w:sz w:val="24"/>
          <w:szCs w:val="24"/>
        </w:rPr>
        <w:t xml:space="preserve">Start from second row and second column, and do this process.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k==-</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sz w:val="24"/>
          <w:szCs w:val="24"/>
        </w:rPr>
      </w:pPr>
      <w:r>
        <w:rPr>
          <w:sz w:val="24"/>
          <w:szCs w:val="24"/>
        </w:rPr>
        <w:t xml:space="preserve">a. In the merge step, there are two arrays, L and R. Both are sorted, For each element in L such that L[i] &gt; R[i] , it means that all elements from L[i] to last index of L are greater that R[i]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0</wp:posOffset>
                </wp:positionH>
                <wp:positionV relativeFrom="paragraph">
                  <wp:posOffset>2276475</wp:posOffset>
                </wp:positionV>
                <wp:extent cx="34925" cy="20955"/>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34200" cy="201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pt;margin-top:179.25pt;width:2.65pt;height:1.55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b. One more approach is :</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b w:val="false"/>
          <w:b w:val="false"/>
          <w:i w:val="false"/>
          <w:i w:val="false"/>
          <w:caps w:val="false"/>
          <w:smallCaps w:val="false"/>
          <w:spacing w:val="0"/>
          <w:sz w:val="24"/>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b/>
          <w:b/>
          <w:bCs/>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t>// Append a tree here.</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TextBody"/>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TextBody"/>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Challenge: Write this implementation with O(1) time complexity. Maybe creating your own data structure will help. Also take a look at OrderedDict() / Dict 3.7 </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2"/>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4"/>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5"/>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6"/>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7"/>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28">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rFonts w:ascii="Consolas" w:hAnsi="Consolas"/>
          <w:sz w:val="16"/>
          <w:szCs w:val="16"/>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rFonts w:ascii="Consolas" w:hAnsi="Consolas"/>
          <w:sz w:val="20"/>
          <w:szCs w:val="2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color w:val="BC7A00"/>
        </w:rPr>
      </w:pPr>
      <w:r>
        <w:rPr>
          <w:rFonts w:ascii="Consolas" w:hAnsi="Consolas"/>
          <w:color w:val="000000"/>
        </w:rPr>
        <w:t xml:space="preserve">        </w:t>
      </w:r>
      <w:r>
        <w:rPr>
          <w:rFonts w:ascii="Consolas" w:hAnsi="Consolas"/>
          <w:color w:val="BC7A00"/>
        </w:rPr>
        <w:t>#define int long long</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int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rFonts w:ascii="Consolas" w:hAnsi="Consolas"/>
          <w:color w:val="000000"/>
        </w:rPr>
      </w:pPr>
      <w:r>
        <w:rPr>
          <w:rFonts w:ascii="Consolas" w:hAnsi="Consolas"/>
          <w:color w:val="B00040"/>
        </w:rPr>
        <w:t>We have to implement the code below:::::</w:t>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color w:val="000000"/>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color w:val="000000"/>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0">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what we are gonna do is:</w:t>
      </w:r>
    </w:p>
    <w:p>
      <w:pPr>
        <w:pStyle w:val="Normal"/>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osition w:val="0"/>
          <w:sz w:val="24"/>
          <w:sz w:val="24"/>
          <w:vertAlign w:val="baseline"/>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0"/>
          <w:sz w:val="20"/>
          <w:vertAlign w:val="baseline"/>
        </w:rPr>
        <w:t>What are the steps?</w:t>
      </w:r>
    </w:p>
    <w:p>
      <w:pPr>
        <w:pStyle w:val="Normal"/>
        <w:rPr>
          <w:position w:val="0"/>
          <w:sz w:val="24"/>
          <w:sz w:val="24"/>
          <w:vertAlign w:val="baseline"/>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osition w:val="0"/>
          <w:sz w:val="24"/>
          <w:sz w:val="24"/>
          <w:vertAlign w:val="baseline"/>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osition w:val="0"/>
          <w:sz w:val="24"/>
          <w:sz w:val="24"/>
          <w:vertAlign w:val="baseline"/>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we will use something similar to what we did in Manacher’s algorithm.</w:t>
      </w:r>
    </w:p>
    <w:p>
      <w:pPr>
        <w:pStyle w:val="Normal"/>
        <w:rPr/>
      </w:pPr>
      <w:r>
        <w:rPr>
          <w:position w:val="0"/>
          <w:sz w:val="24"/>
          <w:sz w:val="24"/>
          <w:vertAlign w:val="baseline"/>
        </w:rPr>
        <w:t xml:space="preserve">First of all, lets take l = 0 and r = 0. ‘l’ and ‘r’ will maintain the latest prefix match with rightmost ‘r’. </w:t>
      </w:r>
    </w:p>
    <w:p>
      <w:pPr>
        <w:pStyle w:val="Normal"/>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b w:val="false"/>
          <w:b w:val="false"/>
          <w:bCs w:val="false"/>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b w:val="false"/>
          <w:b w:val="false"/>
          <w:bCs w:val="false"/>
        </w:rPr>
      </w:pPr>
      <w:r>
        <w:rPr>
          <w:b w:val="false"/>
          <w:bCs w:val="false"/>
        </w:rPr>
        <w:t>a b a b c a b a c</w:t>
        <w:tab/>
        <w:t xml:space="preserve">[0 0 1 2 </w:t>
      </w:r>
      <w:r>
        <w:rPr>
          <w:b/>
          <w:bCs/>
        </w:rPr>
        <w:t>0</w:t>
      </w:r>
      <w:r>
        <w:rPr>
          <w:b w:val="false"/>
          <w:bCs w:val="false"/>
        </w:rPr>
        <w:t xml:space="preserve"> 0 0 0 0]</w:t>
      </w:r>
    </w:p>
    <w:p>
      <w:pPr>
        <w:pStyle w:val="Normal"/>
        <w:rPr>
          <w:b w:val="false"/>
          <w:b w:val="false"/>
          <w:bCs w:val="false"/>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b w:val="false"/>
          <w:b w:val="false"/>
          <w:bCs w:val="false"/>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b w:val="false"/>
          <w:b w:val="false"/>
          <w:bCs w:val="false"/>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b w:val="false"/>
          <w:b w:val="false"/>
          <w:bCs w:val="false"/>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color w:val="000000"/>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color w:val="000000"/>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color w:val="000000"/>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rFonts w:ascii="Liberation Serif" w:hAnsi="Liberation Serif"/>
        </w:rPr>
      </w:pPr>
      <w:r>
        <w:rPr>
          <w:color w:val="000000"/>
        </w:rPr>
        <w:t>b. Count the frequency of each character and match it. O(n)</w:t>
      </w:r>
    </w:p>
    <w:p>
      <w:pPr>
        <w:pStyle w:val="Normal"/>
        <w:rPr>
          <w:color w:val="000000"/>
        </w:rPr>
      </w:pPr>
      <w:r>
        <w:rPr>
          <w:color w:val="000000"/>
        </w:rPr>
      </w:r>
    </w:p>
    <w:p>
      <w:pPr>
        <w:pStyle w:val="Normal"/>
        <w:rPr>
          <w:color w:val="000000"/>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 xml:space="preserve">a. Idea is simple, do what it’s said in the question. We can use the simlar logic we used in </w:t>
      </w:r>
      <w:r>
        <w:rPr/>
        <w:t>{</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color w:val="000000"/>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color w:val="000000"/>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inorderTraversal(root,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preorder(root,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postorder(root,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r>
      <w:r>
        <w:rPr>
          <w:color w:val="000000"/>
        </w:rPr>
        <w:t>P</w:t>
      </w:r>
      <w:r>
        <w:rPr>
          <w:color w:val="000000"/>
        </w:rPr>
        <w:t>op a node from first stack and push it into second stack</w:t>
      </w:r>
    </w:p>
    <w:p>
      <w:pPr>
        <w:pStyle w:val="Normal"/>
        <w:rPr>
          <w:color w:val="000000"/>
        </w:rPr>
      </w:pPr>
      <w:r>
        <w:rPr>
          <w:color w:val="000000"/>
        </w:rPr>
        <w:tab/>
        <w:t xml:space="preserve">Push left and right </w:t>
      </w:r>
      <w:r>
        <w:rPr>
          <w:color w:val="000000"/>
        </w:rPr>
        <w:t xml:space="preserve">children </w:t>
      </w:r>
      <w:r>
        <w:rPr>
          <w:color w:val="000000"/>
        </w:rPr>
        <w:t>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b. :::::::::::::::::::::::::::::::::::::::::;</w:t>
      </w:r>
    </w:p>
    <w:p>
      <w:pPr>
        <w:pStyle w:val="Normal"/>
        <w:rPr/>
      </w:pPr>
      <w:r>
        <w:rPr/>
        <w:t>We can use single stack to solve this problem</w:t>
        <w:tab/>
        <w:t>.</w:t>
      </w:r>
    </w:p>
    <w:p>
      <w:pPr>
        <w:pStyle w:val="Normal"/>
        <w:rPr/>
      </w:pPr>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Monospace" w:hAnsi="Monospace"/>
          <w:b/>
          <w:b/>
          <w:bCs/>
        </w:rPr>
      </w:pPr>
      <w:r>
        <w:rPr>
          <w:rFonts w:ascii="Monospace" w:hAnsi="Monospace"/>
          <w:b/>
          <w:bCs/>
        </w:rPr>
        <w:t>// Next target...Short notes.</w:t>
      </w:r>
    </w:p>
    <w:p>
      <w:pPr>
        <w:pStyle w:val="Normal"/>
        <w:rPr>
          <w:rFonts w:ascii="Monospace" w:hAnsi="Monospace"/>
          <w:b/>
          <w:b/>
          <w:bCs/>
        </w:rPr>
      </w:pPr>
      <w:r>
        <w:rPr>
          <w:rFonts w:ascii="Monospace" w:hAnsi="Monospace"/>
          <w:b/>
          <w:bCs/>
        </w:rPr>
        <w:t>C++ STL</w:t>
      </w:r>
    </w:p>
    <w:p>
      <w:pPr>
        <w:pStyle w:val="Normal"/>
        <w:rPr>
          <w:rFonts w:ascii="Monospace" w:hAnsi="Monospace"/>
          <w:b/>
          <w:b/>
          <w:bCs/>
        </w:rPr>
      </w:pPr>
      <w:r>
        <w:rPr>
          <w:rFonts w:ascii="Monospace" w:hAnsi="Monospace"/>
          <w:b/>
          <w:bCs/>
        </w:rPr>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Iterator lower_bound (Iterator first, Iterator last, const val)</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Iterator upper_bound (Iterator first, Iterator last, const val)</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upper_bound returns an iterator pointing to the first element in the range [first,last) which has a value greater than ‘val’.</w:t>
      </w:r>
    </w:p>
    <w:p>
      <w:pPr>
        <w:pStyle w:val="Normal"/>
        <w:rPr>
          <w:b w:val="false"/>
          <w:b w:val="false"/>
          <w:i w:val="false"/>
          <w:i w:val="false"/>
          <w:caps w:val="false"/>
          <w:smallCaps w:val="false"/>
          <w:spacing w:val="0"/>
          <w:sz w:val="24"/>
        </w:rPr>
      </w:pPr>
      <w:r>
        <w:rPr>
          <w:b w:val="false"/>
          <w:i w:val="false"/>
          <w:caps w:val="false"/>
          <w:smallCaps w:val="false"/>
          <w:spacing w:val="0"/>
          <w:sz w:val="24"/>
        </w:rPr>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priority_queue:</w:t>
      </w:r>
    </w:p>
    <w:p>
      <w:pPr>
        <w:pStyle w:val="Normal"/>
        <w:rPr>
          <w:rFonts w:ascii="Roboto;sans-serif" w:hAnsi="Roboto;sans-serif"/>
          <w:b w:val="false"/>
          <w:b w:val="false"/>
          <w:bCs/>
          <w:i w:val="false"/>
          <w:i w:val="false"/>
          <w:caps w:val="false"/>
          <w:smallCaps w:val="false"/>
          <w:spacing w:val="0"/>
          <w:sz w:val="24"/>
        </w:rPr>
      </w:pPr>
      <w:r>
        <w:rPr>
          <w:rFonts w:ascii="Roboto;sans-serif" w:hAnsi="Roboto;sans-serif"/>
          <w:b w:val="false"/>
          <w:bCs/>
          <w:i w:val="false"/>
          <w:caps w:val="false"/>
          <w:smallCaps w:val="false"/>
          <w:spacing w:val="0"/>
          <w:sz w:val="24"/>
        </w:rPr>
        <w:t>In C++ STL, there is priority_queue that can directly be used to implement Max Heap.</w:t>
      </w:r>
    </w:p>
    <w:p>
      <w:pPr>
        <w:pStyle w:val="Normal"/>
        <w:rPr>
          <w:rFonts w:ascii="Roboto;sans-serif" w:hAnsi="Roboto;sans-serif"/>
          <w:b w:val="false"/>
          <w:b w:val="false"/>
          <w:bCs/>
          <w:i w:val="false"/>
          <w:i w:val="false"/>
          <w:caps w:val="false"/>
          <w:smallCaps w:val="false"/>
          <w:spacing w:val="0"/>
          <w:sz w:val="24"/>
        </w:rPr>
      </w:pPr>
      <w:r>
        <w:rPr>
          <w:rFonts w:ascii="Roboto;sans-serif" w:hAnsi="Roboto;sans-serif"/>
          <w:b w:val="false"/>
          <w:bCs/>
          <w:i w:val="false"/>
          <w:caps w:val="false"/>
          <w:smallCaps w:val="false"/>
          <w:spacing w:val="0"/>
          <w:sz w:val="24"/>
        </w:rPr>
        <w:t>Supports push(), pop(), top()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rFonts w:ascii="Roboto;sans-serif" w:hAnsi="Roboto;sans-serif"/>
          <w:b w:val="false"/>
          <w:bCs/>
          <w:i w:val="false"/>
          <w:caps w:val="false"/>
          <w:smallCaps w:val="false"/>
          <w:spacing w:val="0"/>
          <w:sz w:val="24"/>
        </w:rPr>
        <w:t>priority_queue supports a constructor that requires two extra arguments to make it min heap.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rFonts w:ascii="Roboto;sans-serif" w:hAnsi="Roboto;sans-serif"/>
          <w:b w:val="false"/>
          <w:bCs/>
          <w:i w:val="false"/>
          <w:caps w:val="false"/>
          <w:smallCaps w:val="false"/>
          <w:spacing w:val="0"/>
          <w:sz w:val="24"/>
        </w:rPr>
        <w:t>priority_queue &lt;Type, vector&lt;Type&gt;, ComparisonType &gt; min_heap;</w:t>
      </w:r>
    </w:p>
    <w:p>
      <w:pPr>
        <w:pStyle w:val="Normal"/>
        <w:rPr/>
      </w:pPr>
      <w:r>
        <w:rPr>
          <w:rFonts w:ascii="Roboto;sans-serif" w:hAnsi="Roboto;sans-serif"/>
          <w:b w:val="false"/>
          <w:bCs/>
          <w:i w:val="false"/>
          <w:caps w:val="false"/>
          <w:smallCaps w:val="false"/>
          <w:spacing w:val="0"/>
          <w:sz w:val="24"/>
        </w:rPr>
        <w:t>eg priority_queue&lt;int, vector&lt;int&gt;, greater&lt;int&gt;()&gt;;</w:t>
      </w:r>
    </w:p>
    <w:p>
      <w:pPr>
        <w:pStyle w:val="Normal"/>
        <w:rPr>
          <w:rFonts w:ascii="Roboto;sans-serif" w:hAnsi="Roboto;sans-serif"/>
          <w:b w:val="false"/>
          <w:b w:val="false"/>
          <w:bCs/>
          <w:i w:val="false"/>
          <w:i w:val="false"/>
          <w:caps w:val="false"/>
          <w:smallCaps w:val="false"/>
          <w:spacing w:val="0"/>
          <w:sz w:val="24"/>
        </w:rPr>
      </w:pPr>
      <w:r>
        <w:rPr/>
      </w:r>
    </w:p>
    <w:p>
      <w:pPr>
        <w:pStyle w:val="Normal"/>
        <w:rPr/>
      </w:pPr>
      <w:r>
        <w:rPr>
          <w:rFonts w:ascii="Roboto;sans-serif" w:hAnsi="Roboto;sans-serif"/>
          <w:b w:val="false"/>
          <w:bCs/>
          <w:i w:val="false"/>
          <w:caps w:val="false"/>
          <w:smallCaps w:val="false"/>
          <w:spacing w:val="0"/>
          <w:sz w:val="24"/>
        </w:rPr>
        <w:t>to_string(i) converts integers into string.</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Consolas">
    <w:charset w:val="01"/>
    <w:family w:val="swiss"/>
    <w:pitch w:val="fixed"/>
  </w:font>
  <w:font w:name="Monospace">
    <w:charset w:val="01"/>
    <w:family w:val="roman"/>
    <w:pitch w:val="variable"/>
  </w:font>
  <w:font w:name="Roboto">
    <w:altName w:val="sans-serif"/>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cp-algorithms.com/string/manacher.html" TargetMode="External"/><Relationship Id="rId29" Type="http://schemas.openxmlformats.org/officeDocument/2006/relationships/image" Target="media/image19.png"/><Relationship Id="rId30" Type="http://schemas.openxmlformats.org/officeDocument/2006/relationships/hyperlink" Target="https://cp-algorithms.com/string/string-hashing.html" TargetMode="Externa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631</TotalTime>
  <Application>LibreOffice/6.0.7.3$Linux_X86_64 LibreOffice_project/00m0$Build-3</Application>
  <Pages>107</Pages>
  <Words>24615</Words>
  <Characters>118711</Characters>
  <CharactersWithSpaces>166576</CharactersWithSpaces>
  <Paragraphs>4359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2020-07-06T21:27:21Z</dcterms:modified>
  <cp:revision>60</cp:revision>
  <dc:subject/>
  <dc:title/>
</cp:coreProperties>
</file>